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916A" w14:textId="31464312" w:rsidR="0027609A" w:rsidRPr="0027609A" w:rsidRDefault="0027609A" w:rsidP="00584208">
      <w:pPr>
        <w:shd w:val="clear" w:color="auto" w:fill="FFFFFF"/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27609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KEVIN BOX </w:t>
      </w:r>
    </w:p>
    <w:p w14:paraId="294750BE" w14:textId="35FF68F7" w:rsidR="00584208" w:rsidRPr="00584208" w:rsidRDefault="00584208" w:rsidP="00584208">
      <w:pPr>
        <w:shd w:val="clear" w:color="auto" w:fill="FFFFFF"/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EDUCATION</w:t>
      </w:r>
    </w:p>
    <w:p w14:paraId="2FF1624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1999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2002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Fine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 Foundry and production management Austin, TX</w:t>
      </w:r>
    </w:p>
    <w:p w14:paraId="5A538AFE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1999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Bachelor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of Fine Arts, School of Visual Arts New York, NY</w:t>
      </w:r>
      <w:bookmarkStart w:id="0" w:name="_GoBack"/>
      <w:bookmarkEnd w:id="0"/>
    </w:p>
    <w:p w14:paraId="5208064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1995 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Graphic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Arts Diploma, Tri County Tech Bartlesville, OK 1994 Pratt Institute Brooklyn, NY</w:t>
      </w:r>
    </w:p>
    <w:p w14:paraId="18E5504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1993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Eagle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Scout Bartlesville, OK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br/>
      </w:r>
    </w:p>
    <w:p w14:paraId="3046352C" w14:textId="77777777" w:rsidR="00584208" w:rsidRPr="00584208" w:rsidRDefault="00584208" w:rsidP="00584208">
      <w:pPr>
        <w:shd w:val="clear" w:color="auto" w:fill="FFFFFF"/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EXPERIENCE</w:t>
      </w:r>
    </w:p>
    <w:p w14:paraId="1072B05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2002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present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Professional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Artist and Sculpture Studio Santa Fe, NM</w:t>
      </w:r>
    </w:p>
    <w:p w14:paraId="1AE43E9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2007 –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Foundry Consultant/Client for Thai Metal Crafters: Sai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Noi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Thailand</w:t>
      </w:r>
    </w:p>
    <w:p w14:paraId="41421526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2000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2002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Deep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in the Heart Art Foundry: Production Manager Bastrop, TX</w:t>
      </w:r>
    </w:p>
    <w:p w14:paraId="1F323B0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1999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2000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Michael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Hall’s Studio Foundry: R&amp;D Driftwood, TX</w:t>
      </w:r>
    </w:p>
    <w:p w14:paraId="650F6EC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1999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Pogue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Sculpture Studio and Foundry Marble Falls, TX</w:t>
      </w:r>
    </w:p>
    <w:p w14:paraId="1C19D66F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1999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The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Inferno Art Foundry Atlanta, GA</w:t>
      </w:r>
    </w:p>
    <w:p w14:paraId="264429C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1998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Alice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Aycock Studio: Public Art Apprenticeship New York, NY</w:t>
      </w:r>
    </w:p>
    <w:p w14:paraId="2002AB4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1997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1998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The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Corcoran Studio for Sculpting: Studio Manager Atlanta, GA</w:t>
      </w:r>
    </w:p>
    <w:p w14:paraId="2170A3C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1998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1999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West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Side Campaign against Hunger: Volunteer New York, NY</w:t>
      </w:r>
    </w:p>
    <w:p w14:paraId="79489203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1994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1998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Coker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Golley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Ltd: Digital graphics and package design Atlanta, GA</w:t>
      </w:r>
    </w:p>
    <w:p w14:paraId="7016732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1995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Tri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-County Tech: Teaching assistant Bartlesville, OK</w:t>
      </w:r>
    </w:p>
    <w:p w14:paraId="284D6961" w14:textId="77777777" w:rsidR="00584208" w:rsidRPr="00584208" w:rsidRDefault="00584208" w:rsidP="00584208">
      <w:pPr>
        <w:shd w:val="clear" w:color="auto" w:fill="FFFFFF"/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HONORS AND AWARDS</w:t>
      </w:r>
    </w:p>
    <w:p w14:paraId="3CD07499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2016 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Featured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Artist and Guest Lecturer: Telluride Art and Architecture Festival</w:t>
      </w:r>
    </w:p>
    <w:p w14:paraId="2415DA9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       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Peoples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Choice Award: Telluride Art and Architecture Festival</w:t>
      </w:r>
    </w:p>
    <w:p w14:paraId="756E9D0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2015 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Award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of Excellence for Special Structures for “Hero’s Horse”: SEAC</w:t>
      </w:r>
    </w:p>
    <w:p w14:paraId="2F8A0F46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        Structural Engineers Associate of California</w:t>
      </w:r>
    </w:p>
    <w:p w14:paraId="5E78B716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        together with Gregory P. Luth and Associates, San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Fransisco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CA</w:t>
      </w:r>
    </w:p>
    <w:p w14:paraId="5814ABD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2014 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Featured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Artist of Art San Diego   San Diego, CA</w:t>
      </w:r>
    </w:p>
    <w:p w14:paraId="2C116A0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2014  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Cover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Artist: Art Business News     National</w:t>
      </w:r>
    </w:p>
    <w:p w14:paraId="331DE30A" w14:textId="133A1997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2014  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Cover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Art: Dallas, Fort Worth Real Estate Review     Dallas, TX</w:t>
      </w:r>
    </w:p>
    <w:p w14:paraId="36F463A3" w14:textId="589F3D61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00291EB" w14:textId="2DA4E2DA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99F900D" w14:textId="696607CE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A4655D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C9BD59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2012  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Santa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Feans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You Should Know: Santa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Fean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Magazine National </w:t>
      </w:r>
    </w:p>
    <w:p w14:paraId="215CFAD6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My World: Southwest Art Magazine Sculpture Issue National</w:t>
      </w:r>
    </w:p>
    <w:p w14:paraId="070FB17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Judge: Indian Market Santa Fe, NM</w:t>
      </w:r>
    </w:p>
    <w:p w14:paraId="001723C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M.R.B.A. Award of Excellence: Sculpture at the River Market Little Rock, AR</w:t>
      </w:r>
    </w:p>
    <w:p w14:paraId="12C3659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2010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Featured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Cover Artist: Southwest Art Magazine Sculpture Issue National</w:t>
      </w:r>
    </w:p>
    <w:p w14:paraId="6D1C96A9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Purchase Prize: Sculpture at the River Market Little Rock, AR</w:t>
      </w:r>
    </w:p>
    <w:p w14:paraId="7CCCCC3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2009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Merit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Award: Sculpture at the River Market Little Rock, AR</w:t>
      </w:r>
    </w:p>
    <w:p w14:paraId="57C36DA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Everlasting Friendship Honor Oita, Japan</w:t>
      </w:r>
    </w:p>
    <w:p w14:paraId="7F52ED3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2008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Best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in Sculpture: Austin Fine Art Festival Austin, TX</w:t>
      </w:r>
    </w:p>
    <w:p w14:paraId="2B627A39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2007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Innovative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Artists of the Southwest: Southwest Art Magazine National</w:t>
      </w:r>
    </w:p>
    <w:p w14:paraId="7BF79546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Best in Show: Sculpture at the River Market Little Rock, AR</w:t>
      </w:r>
    </w:p>
    <w:p w14:paraId="6426A3F3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Best in Show: Bayou City Art Festival Houston, TX</w:t>
      </w:r>
    </w:p>
    <w:p w14:paraId="396C957E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Best in Sculpture: Austin Fine Art Festival Austin, TX</w:t>
      </w:r>
    </w:p>
    <w:p w14:paraId="15AFD20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2006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Ten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week Studio Residency: Gordon Studio Santa Fe, NM</w:t>
      </w:r>
    </w:p>
    <w:p w14:paraId="1519F6F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2005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Top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21 Artists Under 31: Southwest Art Magazine National</w:t>
      </w:r>
    </w:p>
    <w:p w14:paraId="20235A9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Best in Sculpture: Art Fest Dallas, TX</w:t>
      </w:r>
    </w:p>
    <w:p w14:paraId="0756061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2004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Top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Ten Austin Visual Artists: Austin Visual Arts Association Austin, TX</w:t>
      </w:r>
    </w:p>
    <w:p w14:paraId="0A33F6D9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1998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Presidential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Grant: School of Visual Art New York, NY</w:t>
      </w:r>
    </w:p>
    <w:p w14:paraId="0691A48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1995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Rhodes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Grant: Four Year Scholarship School of Visual Arts New York, NY</w:t>
      </w:r>
    </w:p>
    <w:p w14:paraId="1C624DCD" w14:textId="77777777" w:rsidR="00584208" w:rsidRPr="00584208" w:rsidRDefault="00584208" w:rsidP="00584208">
      <w:pPr>
        <w:shd w:val="clear" w:color="auto" w:fill="FFFFFF"/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PROFESSIONAL MEMBERSHIPS</w:t>
      </w:r>
    </w:p>
    <w:p w14:paraId="024F7B2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2006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present 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Turquoise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Trail Association   2014 – 2015 President</w:t>
      </w:r>
    </w:p>
    <w:p w14:paraId="3E3369A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2004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2014 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National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Sculptors Guild Fellow</w:t>
      </w:r>
    </w:p>
    <w:p w14:paraId="5569A64E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1999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present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International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Sculpture Center</w:t>
      </w:r>
    </w:p>
    <w:p w14:paraId="511DDF5E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2005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2006 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Business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Networking International</w:t>
      </w:r>
    </w:p>
    <w:p w14:paraId="020EFB9C" w14:textId="77777777" w:rsidR="00584208" w:rsidRPr="00584208" w:rsidRDefault="00584208" w:rsidP="00584208">
      <w:pPr>
        <w:shd w:val="clear" w:color="auto" w:fill="FFFFFF"/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COMMISSIONS AND PUBLIC COLLECTIONS</w:t>
      </w:r>
    </w:p>
    <w:p w14:paraId="13D736B6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2017  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Seed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Sower,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collaboration with Michael G.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LaFosse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for The Morton Arboretum, IL</w:t>
      </w:r>
    </w:p>
    <w:p w14:paraId="425AAFF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Seed,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collaboration with Beth Johnson for The Morton Arboretum, IL</w:t>
      </w:r>
    </w:p>
    <w:p w14:paraId="2C1CC0D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2016  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Emerging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Peace,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collaboration with Michael G.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LaFosse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for the Naples Botanical Garden, FL</w:t>
      </w:r>
    </w:p>
    <w:p w14:paraId="661FB1FA" w14:textId="4756B639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2014  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Hero’s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Horse,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25′ tall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pegasus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for Lucy Billingsley, TX</w:t>
      </w:r>
    </w:p>
    <w:p w14:paraId="6499823F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8FBBFE6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2013  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Temple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Mandala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monument of collection of Guy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Laliberte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Cirque de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Soilel</w:t>
      </w:r>
      <w:proofErr w:type="spellEnd"/>
    </w:p>
    <w:p w14:paraId="1CFDD2F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2013  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Master Peace 24′ tall monument for Origami in the Garden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br/>
      </w:r>
    </w:p>
    <w:p w14:paraId="50932399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2012  </w:t>
      </w:r>
      <w:proofErr w:type="spellStart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SilicAspire</w:t>
      </w:r>
      <w:proofErr w:type="spellEnd"/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Pima County Department of Transportation Tucson, AZ</w:t>
      </w:r>
    </w:p>
    <w:p w14:paraId="37C9849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Folding Planes, 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Greenspoint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Development Authority Houston, TX</w:t>
      </w:r>
    </w:p>
    <w:p w14:paraId="48EF7C4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White Bison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, monumental collaboration with Dr. Robert J. Lang Aspen, CO</w:t>
      </w:r>
    </w:p>
    <w:p w14:paraId="268076B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2011  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Temple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Mandala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and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Star Mandala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, El Dorado Hotel Santa Fe, NM</w:t>
      </w:r>
    </w:p>
    <w:p w14:paraId="2956C457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Red Pony Monument,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Booth Western Art Museum, Permanent Collection Cartersville, GA</w:t>
      </w:r>
    </w:p>
    <w:p w14:paraId="00B6F52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Four Seasons,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Oklahoma Central University Edmond, OK</w:t>
      </w:r>
    </w:p>
    <w:p w14:paraId="05E6BD5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  From </w:t>
      </w:r>
      <w:proofErr w:type="gramStart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Tree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and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Red Paper Dress,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Public Sculpture Walk Whittier, CA</w:t>
      </w:r>
    </w:p>
    <w:p w14:paraId="7FF9AD7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Rock Paper Scissors,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University Medical Center Plaza Omaha, NE</w:t>
      </w:r>
    </w:p>
    <w:p w14:paraId="28804F7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Rising Cranes,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Paseo Del Mar Santa Monica, CA</w:t>
      </w:r>
    </w:p>
    <w:p w14:paraId="5D750FF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Five Books of Wisdom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, Parkview Hospital Toledo, OH</w:t>
      </w:r>
    </w:p>
    <w:p w14:paraId="6EF1ABF3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2010  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Symbols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African American Performing Arts Center Albuquerque, NM</w:t>
      </w:r>
    </w:p>
    <w:p w14:paraId="485E7ED7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Unique,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Four Seasons Hotel Washington, DC</w:t>
      </w:r>
    </w:p>
    <w:p w14:paraId="6C34D7C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Blowing Leaves, 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Greenspoint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Development Authority Houston, TX</w:t>
      </w:r>
    </w:p>
    <w:p w14:paraId="424770D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Dancing Pony,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Peabody Sculpture Garden Little Rock, AR</w:t>
      </w:r>
    </w:p>
    <w:p w14:paraId="49C0F01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2009  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Star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of Restoration,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Mescalero Apache Reservation Mescalero, NM</w:t>
      </w:r>
    </w:p>
    <w:p w14:paraId="09C7E2E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Origami Pony,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NM State Fairgrounds Farmington, NM</w:t>
      </w:r>
    </w:p>
    <w:p w14:paraId="54594A87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Mill Stone,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International Hotel Morocco, Africa</w:t>
      </w:r>
    </w:p>
    <w:p w14:paraId="008D123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Public Impressions, 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Greenspoint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Development Authority Houston, TX</w:t>
      </w:r>
    </w:p>
    <w:p w14:paraId="3F013E9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2008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Painted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Pony,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Wildlife Experience Museum Parker, CO</w:t>
      </w:r>
    </w:p>
    <w:p w14:paraId="2DCA386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  Non-Fiction Book </w:t>
      </w:r>
      <w:proofErr w:type="gramStart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Bench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,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City of Cerritos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Cerritos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CA</w:t>
      </w:r>
    </w:p>
    <w:p w14:paraId="41E3037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Paper Planes,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Little Rock Airport Little Rock, AR</w:t>
      </w:r>
    </w:p>
    <w:p w14:paraId="3D09A91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Restoration Series,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City of Paramount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Paramount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CA</w:t>
      </w:r>
    </w:p>
    <w:p w14:paraId="36A92A5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Descending Cranes,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Virginia Museum of Animal Art Charlottesville, VA</w:t>
      </w:r>
    </w:p>
    <w:p w14:paraId="12CAABB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Crane Unfolding,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Western Kentucky University Bowling Green, KY</w:t>
      </w:r>
    </w:p>
    <w:p w14:paraId="042A7057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Garden Song,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University of Perth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Perth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Australia</w:t>
      </w:r>
    </w:p>
    <w:p w14:paraId="6B245973" w14:textId="7026870C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lastRenderedPageBreak/>
        <w:t>  Crane Unfolding,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City of Oita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Oita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Japan</w:t>
      </w:r>
    </w:p>
    <w:p w14:paraId="1117C13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C88722F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Dancing </w:t>
      </w:r>
      <w:proofErr w:type="gramStart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Ladder,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Westminster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CO</w:t>
      </w:r>
    </w:p>
    <w:p w14:paraId="4991540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2007  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Rock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Paper Scissors,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Longview Museum of Art Longview, TX</w:t>
      </w:r>
    </w:p>
    <w:p w14:paraId="6750AFF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Plane Folding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, City of Little Rock Little Rock, AR</w:t>
      </w:r>
    </w:p>
    <w:p w14:paraId="1D7B450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Crane Unfolding Monument,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City of Little Rock, AR Little Rock, AR</w:t>
      </w:r>
    </w:p>
    <w:p w14:paraId="1D144DD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Pony Pair,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Benson Sculpture Garden Loveland, CO</w:t>
      </w:r>
    </w:p>
    <w:p w14:paraId="2EFB670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Crane Unfolding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, Old Oaks Ranch Sculpture Garden Wimberley, TX</w:t>
      </w:r>
    </w:p>
    <w:p w14:paraId="7DAC78A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2006  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Pony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Monument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and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Star Unfolding,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City of Paramount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Paramount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CA</w:t>
      </w:r>
    </w:p>
    <w:p w14:paraId="5C9D2A8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Crane Unfolding,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Fine Arts Institute of Edmond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Edmond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OK</w:t>
      </w:r>
    </w:p>
    <w:p w14:paraId="14748BAE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2005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Moonlight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Sonata,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Austin Symphony Austin, TX</w:t>
      </w:r>
    </w:p>
    <w:p w14:paraId="561F4C8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 Star Unfolding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, Fine Arts Institute of Edmond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Edmond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OK</w:t>
      </w:r>
    </w:p>
    <w:p w14:paraId="09C6D6D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2004  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Baptismal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Font &amp; Cross,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Saint Bartholomew’s Cathedral Wayzata, MN</w:t>
      </w:r>
    </w:p>
    <w:p w14:paraId="2C2CD81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2003  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Garden</w:t>
      </w:r>
      <w:proofErr w:type="gramEnd"/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Song,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Institute of Applied Ontology Dahlonega, GA</w:t>
      </w:r>
    </w:p>
    <w:p w14:paraId="4F6B9A7D" w14:textId="77777777" w:rsidR="00584208" w:rsidRPr="00584208" w:rsidRDefault="00584208" w:rsidP="00584208">
      <w:pPr>
        <w:shd w:val="clear" w:color="auto" w:fill="FFFFFF"/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FEATURED EXHIBITIONS and ONE MAN SHOWS</w:t>
      </w:r>
    </w:p>
    <w:p w14:paraId="6E1291F6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2017  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Origami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in the Garden²: Tucson Botanical Garden; Tucson, AZ.</w:t>
      </w:r>
    </w:p>
    <w:p w14:paraId="5976816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2017  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Origami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in the Garden: The Morton Arboretum; Lisle, IL.</w:t>
      </w:r>
    </w:p>
    <w:p w14:paraId="3250249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2017  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One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man Show: Gallery Pez Gordo; San Jose Del Cabo, MEX.</w:t>
      </w:r>
    </w:p>
    <w:p w14:paraId="47978CB7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2016  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Origami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in the Garden: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Artis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Naples, Home of the Baker Museum; Naples, FL.</w:t>
      </w:r>
    </w:p>
    <w:p w14:paraId="1BFE319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2016  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Origami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in the Garden: Naples Botanical Garden; Naples, FL.</w:t>
      </w:r>
    </w:p>
    <w:p w14:paraId="01C1DB1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2016  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Origami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in the Garden: Franklin Park Conservatory; Columbus, OH.</w:t>
      </w:r>
    </w:p>
    <w:p w14:paraId="04FE6AF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2014   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Featured artist of Art San Diego: San Diego, CA</w:t>
      </w:r>
    </w:p>
    <w:p w14:paraId="2F59E09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2014  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Origami in the Garden” monumental summer exhibition:</w:t>
      </w:r>
      <w:r w:rsidRPr="0058420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Santa Fe Botanical Gardens</w:t>
      </w:r>
    </w:p>
    <w:p w14:paraId="260907E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“Tijeras de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papel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roca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” One Man Show: Gallery Pez Gordo Cabo San Lucas, MEX</w:t>
      </w:r>
    </w:p>
    <w:p w14:paraId="4381602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“Paper Work” One Man Show: Selby Fleetwood Gallery Santa Fe, NM</w:t>
      </w:r>
    </w:p>
    <w:p w14:paraId="5552ACF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“Pegasus Unfolding” Craighead Green Gallery Dallas, TX.</w:t>
      </w:r>
    </w:p>
    <w:p w14:paraId="5FC189F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2013 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Craighead Green Gallery: Featured Artist: Dallas, TX</w:t>
      </w:r>
    </w:p>
    <w:p w14:paraId="1ED5CE13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“Pez Gordo” One Man Show: Gallery Pez Gordo Cabo San Lucas, MEX</w:t>
      </w:r>
    </w:p>
    <w:p w14:paraId="0B4F7B7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“Paper Proof” One Man Show: Selby Fleetwood Gallery Santa Fe, NM</w:t>
      </w:r>
    </w:p>
    <w:p w14:paraId="0340E997" w14:textId="3297D781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SPECTRUM Miami: Featured Artist: Miami, FL</w:t>
      </w:r>
    </w:p>
    <w:p w14:paraId="06333A92" w14:textId="765AAA2F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F3FC14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22DB964" w14:textId="4F2DFEE1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2012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The Art of Unfolding” Turquoise Trail Sculpture Garden and Studio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Cerrillos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NM</w:t>
      </w:r>
    </w:p>
    <w:p w14:paraId="0665E36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“Conversation Peace” Solo exhibition Thornwood Gallery Houston, TX</w:t>
      </w:r>
    </w:p>
    <w:p w14:paraId="0DD2928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“Conversations in Paper” Solo exhibition Selby Fleetwood Gallery Santa Fe, NM</w:t>
      </w:r>
    </w:p>
    <w:p w14:paraId="624B4AC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“Beneath the Folds” Featured exhibition Dragonfly Gallery Martha’s Vineyard, MA</w:t>
      </w:r>
    </w:p>
    <w:p w14:paraId="7D7FE3E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2011 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Collaboration” Warren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Cullar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and Kevin Box, Longview Museum of Fine Arts Longview, TX</w:t>
      </w:r>
    </w:p>
    <w:p w14:paraId="2E56A5D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Xhibit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” group show, Preston Contemporary Art Center Mesilla, NM</w:t>
      </w:r>
    </w:p>
    <w:p w14:paraId="4D25782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“Paper Navigator”, one man </w:t>
      </w:r>
      <w:proofErr w:type="gram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show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Selby Fleetwood Gallery Santa Fe, NM</w:t>
      </w:r>
    </w:p>
    <w:p w14:paraId="317E855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“Delicate Details”, one man </w:t>
      </w:r>
      <w:proofErr w:type="gram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show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Ramey Fine Art Gallery Palm Desert, CA</w:t>
      </w:r>
    </w:p>
    <w:p w14:paraId="5DCD73E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2010 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Flight of Folds” solo exhibition, Selby Fleetwood Gallery Santa Fe, NM</w:t>
      </w:r>
    </w:p>
    <w:p w14:paraId="2DE3577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“Be-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Leafs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” solo exhibition, Thornwood Gallery Houston, TX</w:t>
      </w:r>
    </w:p>
    <w:p w14:paraId="059ED96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“One of a Kind” solo exhibition, Dolce Gallery Telluride, CO</w:t>
      </w:r>
    </w:p>
    <w:p w14:paraId="3A0628B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2009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Black and White” solo exhibition, Thornwood Gallery Houston, TX</w:t>
      </w:r>
    </w:p>
    <w:p w14:paraId="1954E37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“Land, Air and See” featured exhibition, Selby Fleetwood Santa Fe, NM</w:t>
      </w:r>
    </w:p>
    <w:p w14:paraId="68A68CF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2008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Kevin Box” January solo exhibition, Thornwood Gallery Dallas, TX</w:t>
      </w:r>
    </w:p>
    <w:p w14:paraId="587BBA6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2007 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Geometry of Light” solo exhibition, Thornwood Gallery Houston, TX</w:t>
      </w:r>
    </w:p>
    <w:p w14:paraId="1DABAC6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2006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In the Fold” exhibition, Tokyo Electron US Headquarters Austin, TX</w:t>
      </w:r>
    </w:p>
    <w:p w14:paraId="5E00FBB3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“Paper Planes” one man </w:t>
      </w:r>
      <w:proofErr w:type="gram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show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Tansu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Gallery Houston, TX</w:t>
      </w:r>
    </w:p>
    <w:p w14:paraId="66C4E28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“Voices from the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Garden”one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man </w:t>
      </w:r>
      <w:proofErr w:type="gram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show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Columbine Galleries Santa Fe, NM</w:t>
      </w:r>
    </w:p>
    <w:p w14:paraId="2A3379D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Tucson Museum of Art “Emerging Artists Showcase”, Karen Newby Gallery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Tubac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AZ</w:t>
      </w:r>
    </w:p>
    <w:p w14:paraId="13D4E473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2005 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Just Unfolding” 21 under 31, National Sculptors’ Guild Santa Fe, NM</w:t>
      </w:r>
    </w:p>
    <w:p w14:paraId="694CD8F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2004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Humming Words”, Driskel Hotel Gallery Austin, TX</w:t>
      </w:r>
    </w:p>
    <w:p w14:paraId="442D00C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“Top Ten Artists of Austin”, Austin Visual Arts Association publication Austin, TX</w:t>
      </w:r>
    </w:p>
    <w:p w14:paraId="0D83CC3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2001 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Fluorescence” The Art of Blooming, Lotus Gallery Bay City, TX</w:t>
      </w:r>
    </w:p>
    <w:p w14:paraId="143DAEA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2000 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Forging Memory”, Laughing at the Sun Art Gallery Austin, TX</w:t>
      </w:r>
    </w:p>
    <w:p w14:paraId="1D62D6C7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1999 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Seed”, 17th St. Sculpture Gallery New York, NY</w:t>
      </w:r>
    </w:p>
    <w:p w14:paraId="73D63F0C" w14:textId="1BE7033C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1998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“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Plane States”, School of Visual Arts Sculpture Studio New York, NY</w:t>
      </w:r>
    </w:p>
    <w:p w14:paraId="0873D5FD" w14:textId="5EE4FF6F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2282BD4" w14:textId="2A262A13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528EE60" w14:textId="5E4D99B0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20DD35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D3D9662" w14:textId="77777777" w:rsidR="00584208" w:rsidRPr="00584208" w:rsidRDefault="00584208" w:rsidP="00584208">
      <w:pPr>
        <w:shd w:val="clear" w:color="auto" w:fill="FFFFFF"/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JURIED EXHIBITIONS</w:t>
      </w:r>
    </w:p>
    <w:p w14:paraId="3EBF2483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2011 – </w:t>
      </w: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2013  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National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Sculptors’ Guild Annual show Loveland, CO</w:t>
      </w:r>
    </w:p>
    <w:p w14:paraId="45E8999E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in the Park, Benson Sculpture Garden Loveland, CO</w:t>
      </w:r>
    </w:p>
    <w:p w14:paraId="075A2F0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2010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 Art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Prize, Fredrick Meijer Sculpture Garden Grand Rapids, MI</w:t>
      </w:r>
    </w:p>
    <w:p w14:paraId="29CBA15F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Sausalito Fine Art Festival Sausalito, CA</w:t>
      </w:r>
    </w:p>
    <w:p w14:paraId="03FA945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SOFA Chicago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Chicago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IL</w:t>
      </w:r>
    </w:p>
    <w:p w14:paraId="3F1913B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La Quinta Art Festival La Quinta, CA</w:t>
      </w:r>
    </w:p>
    <w:p w14:paraId="4015111E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at the River Market Little Rock, AR</w:t>
      </w:r>
    </w:p>
    <w:p w14:paraId="033E7EFF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National Sculptors’ Guild Annual show Loveland, CO</w:t>
      </w:r>
    </w:p>
    <w:p w14:paraId="0F9AC0F9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in the Park, Benson Sculpture Garden Loveland, CO</w:t>
      </w:r>
    </w:p>
    <w:p w14:paraId="3EE9DD1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2009  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Windows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to the Divine, MADDEN Museum of Art Madden, CO</w:t>
      </w:r>
    </w:p>
    <w:p w14:paraId="2CD4650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Sausalito Fine Art Festival Sausalito, CA</w:t>
      </w:r>
    </w:p>
    <w:p w14:paraId="6B354A1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SOFA Chicago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Chicago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IL</w:t>
      </w:r>
    </w:p>
    <w:p w14:paraId="766807D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La Quinta Art Festival La Quinta, CA</w:t>
      </w:r>
    </w:p>
    <w:p w14:paraId="1001482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at the River Market Little Rock, AR</w:t>
      </w:r>
    </w:p>
    <w:p w14:paraId="1C38D40F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National Sculptors’ Guild Annual show Loveland, CO</w:t>
      </w:r>
    </w:p>
    <w:p w14:paraId="4B2C148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in the Park, Benson Sculpture Garden Loveland, CO</w:t>
      </w:r>
    </w:p>
    <w:p w14:paraId="751C20AF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2008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 SOFA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Chicago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Chicago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IL</w:t>
      </w:r>
    </w:p>
    <w:p w14:paraId="531EC8C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Knoxville Museum of Art Knoxville, TN</w:t>
      </w:r>
    </w:p>
    <w:p w14:paraId="5F08F652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The Albuquerque Museum Albuquerque, NM</w:t>
      </w:r>
    </w:p>
    <w:p w14:paraId="75DE8FF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La Quinta Art Festival La Quinta, CA</w:t>
      </w:r>
    </w:p>
    <w:p w14:paraId="7644D67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at the River Market Little Rock, AR</w:t>
      </w:r>
    </w:p>
    <w:p w14:paraId="49E4327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Austin Fine Art Festival Austin, TX</w:t>
      </w:r>
    </w:p>
    <w:p w14:paraId="5271426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National Sculptors’ Guild Annual show Loveland, CO</w:t>
      </w:r>
    </w:p>
    <w:p w14:paraId="5E0DE361" w14:textId="4771D213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in the Park, Benson Sculpture Garden Loveland, CO</w:t>
      </w:r>
    </w:p>
    <w:p w14:paraId="74950D73" w14:textId="1531D9DC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47F81BF" w14:textId="1AA15867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AC91CFE" w14:textId="506A113E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024509E" w14:textId="5C356FC0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90CF4FE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5D8D847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2007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Austin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Museum of Art Austin, TX</w:t>
      </w:r>
    </w:p>
    <w:p w14:paraId="7AEE060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at the River Market Little Rock, AR</w:t>
      </w:r>
    </w:p>
    <w:p w14:paraId="186A9D3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Bayou City Art Festival Houston, TX</w:t>
      </w:r>
    </w:p>
    <w:p w14:paraId="4D1D9933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Oklahoma Festival of the Arts Oklahoma City, OK</w:t>
      </w:r>
    </w:p>
    <w:p w14:paraId="038B140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National Sculptors’ Guild Annual show Loveland, CO</w:t>
      </w:r>
    </w:p>
    <w:p w14:paraId="098CADA9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in the Park, Benson Sculpture Garden Loveland, CO</w:t>
      </w:r>
    </w:p>
    <w:p w14:paraId="74EEE0B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Cottonwood Art Festival, Fall and Spring shows Dallas, TX</w:t>
      </w:r>
    </w:p>
    <w:p w14:paraId="0B2EDE44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2006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Bayou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City Art Festival Houston, TX</w:t>
      </w:r>
    </w:p>
    <w:p w14:paraId="201182D7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Austin Fine Arts Festival Austin, TX</w:t>
      </w:r>
    </w:p>
    <w:p w14:paraId="5AD5250E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Scottsdale Festival Fine Art Festival Scottsdale, AZ</w:t>
      </w:r>
    </w:p>
    <w:p w14:paraId="3DFB77B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Oklahoma City Festival of the Arts Oklahoma City, OK</w:t>
      </w:r>
    </w:p>
    <w:p w14:paraId="732C2AA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ArtFest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Dallas, TX</w:t>
      </w:r>
    </w:p>
    <w:p w14:paraId="006C2E1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National Sculptors’ Guild Annual show Loveland, CO</w:t>
      </w:r>
    </w:p>
    <w:p w14:paraId="51310CD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Deep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Ellum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 Festival Dallas, TX</w:t>
      </w:r>
    </w:p>
    <w:p w14:paraId="61C63779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in the Park in Benson Sculpture Garden Loveland, CO</w:t>
      </w:r>
    </w:p>
    <w:p w14:paraId="0C4AF813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Cottonwood Art Festival, Fall and Spring shows Dallas, TX</w:t>
      </w:r>
    </w:p>
    <w:p w14:paraId="331B9F9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2005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 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ArtFest</w:t>
      </w:r>
      <w:proofErr w:type="spellEnd"/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Dallas, TX</w:t>
      </w:r>
    </w:p>
    <w:p w14:paraId="45C5F73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National Sculptors’ Guild Annual show Loveland, CO</w:t>
      </w:r>
    </w:p>
    <w:p w14:paraId="56A8C108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Edmond Fine Art Institute Edmond, OK</w:t>
      </w:r>
    </w:p>
    <w:p w14:paraId="23022C85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Texas Metal Arts </w:t>
      </w:r>
      <w:proofErr w:type="spellStart"/>
      <w:proofErr w:type="gram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Gruene,TX</w:t>
      </w:r>
      <w:proofErr w:type="spellEnd"/>
      <w:proofErr w:type="gramEnd"/>
    </w:p>
    <w:p w14:paraId="2572B147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Deep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Ellum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 Festival Dallas, TX</w:t>
      </w:r>
    </w:p>
    <w:p w14:paraId="3C07A4C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Sculpture in the Park, Benson Sculpture Garden Loveland, CO</w:t>
      </w:r>
    </w:p>
    <w:p w14:paraId="0C49DBD6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Cottonwood Art Festival, Fall and Spring shows Dallas, TX</w:t>
      </w:r>
    </w:p>
    <w:p w14:paraId="08835D4A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2004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 Texas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Metal Arts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Gruene,TX</w:t>
      </w:r>
      <w:proofErr w:type="spellEnd"/>
    </w:p>
    <w:p w14:paraId="329E8A5E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Deep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Ellum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 Festival </w:t>
      </w:r>
      <w:proofErr w:type="spellStart"/>
      <w:proofErr w:type="gram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Dallas,TX</w:t>
      </w:r>
      <w:proofErr w:type="spellEnd"/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Sculpture in the Park in Benson Sculpture Garden Loveland, CO</w:t>
      </w:r>
    </w:p>
    <w:p w14:paraId="072F119E" w14:textId="511F5863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Cottonwood Art Festival, Fall and spring shows Dallas, TX</w:t>
      </w:r>
    </w:p>
    <w:p w14:paraId="3A8EBCEF" w14:textId="10F2F70B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3FC08C8" w14:textId="06E9CBCF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23C6DEF" w14:textId="73524A54" w:rsid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6FA76E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3C3893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2003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 McKinney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 and Jazz Festival McKinney, TX</w:t>
      </w:r>
    </w:p>
    <w:p w14:paraId="6F74641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>  Cottonwood Art Festival, Fall and Spring shows Richardson, TX</w:t>
      </w:r>
    </w:p>
    <w:p w14:paraId="5F2FAC87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The Texas Society of Sculptors,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Umlauf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Sculpture Garden Austin, TX</w:t>
      </w:r>
    </w:p>
    <w:p w14:paraId="42FA947B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2002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Cottonwood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Art Festival, Fall and Spring shows Richardson, TX</w:t>
      </w:r>
    </w:p>
    <w:p w14:paraId="221EF991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The Texas Society of Sculptors,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Umlauf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Sculpture Garden Austin, TX</w:t>
      </w:r>
    </w:p>
    <w:p w14:paraId="19590313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2001 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Spazzio</w:t>
      </w:r>
      <w:proofErr w:type="spellEnd"/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Gallery Austin, TX</w:t>
      </w:r>
    </w:p>
    <w:p w14:paraId="06D7A9C0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The Texas Society of Sculptors, </w:t>
      </w:r>
      <w:proofErr w:type="spell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Umlauf</w:t>
      </w:r>
      <w:proofErr w:type="spell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Sculpture Garden Austin, TX</w:t>
      </w:r>
    </w:p>
    <w:p w14:paraId="1A97E6EC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84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2000</w:t>
      </w:r>
      <w:r w:rsidRPr="00584208">
        <w:rPr>
          <w:rFonts w:ascii="Arial" w:eastAsia="Times New Roman" w:hAnsi="Arial" w:cs="Arial"/>
          <w:color w:val="222222"/>
          <w:sz w:val="20"/>
          <w:szCs w:val="20"/>
        </w:rPr>
        <w:t>  Lotus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 Gallery  Bay City, TX</w:t>
      </w:r>
    </w:p>
    <w:p w14:paraId="508299BD" w14:textId="77777777" w:rsidR="00584208" w:rsidRPr="00584208" w:rsidRDefault="00584208" w:rsidP="0058420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84208">
        <w:rPr>
          <w:rFonts w:ascii="Arial" w:eastAsia="Times New Roman" w:hAnsi="Arial" w:cs="Arial"/>
          <w:color w:val="222222"/>
          <w:sz w:val="20"/>
          <w:szCs w:val="20"/>
        </w:rPr>
        <w:t xml:space="preserve">  Unframed, Flatbed Press Gallery and </w:t>
      </w:r>
      <w:proofErr w:type="gramStart"/>
      <w:r w:rsidRPr="00584208">
        <w:rPr>
          <w:rFonts w:ascii="Arial" w:eastAsia="Times New Roman" w:hAnsi="Arial" w:cs="Arial"/>
          <w:color w:val="222222"/>
          <w:sz w:val="20"/>
          <w:szCs w:val="20"/>
        </w:rPr>
        <w:t>Studio  Austin</w:t>
      </w:r>
      <w:proofErr w:type="gramEnd"/>
      <w:r w:rsidRPr="00584208">
        <w:rPr>
          <w:rFonts w:ascii="Arial" w:eastAsia="Times New Roman" w:hAnsi="Arial" w:cs="Arial"/>
          <w:color w:val="222222"/>
          <w:sz w:val="20"/>
          <w:szCs w:val="20"/>
        </w:rPr>
        <w:t>, TX</w:t>
      </w:r>
    </w:p>
    <w:p w14:paraId="64E80F17" w14:textId="77777777" w:rsidR="009D1722" w:rsidRDefault="009D1722"/>
    <w:sectPr w:rsidR="009D1722" w:rsidSect="006348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08"/>
    <w:rsid w:val="0027609A"/>
    <w:rsid w:val="00584208"/>
    <w:rsid w:val="006348EC"/>
    <w:rsid w:val="009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2808"/>
  <w15:chartTrackingRefBased/>
  <w15:docId w15:val="{DFB78D96-F107-4D0B-BBD3-49F34C5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Heard</dc:creator>
  <cp:keywords/>
  <dc:description/>
  <cp:lastModifiedBy>Susan Heard</cp:lastModifiedBy>
  <cp:revision>2</cp:revision>
  <dcterms:created xsi:type="dcterms:W3CDTF">2018-02-21T23:17:00Z</dcterms:created>
  <dcterms:modified xsi:type="dcterms:W3CDTF">2018-02-21T23:20:00Z</dcterms:modified>
</cp:coreProperties>
</file>